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19E" w:rsidRDefault="0079419E" w:rsidP="0079419E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79419E">
        <w:rPr>
          <w:rFonts w:ascii="Times New Roman" w:hAnsi="Times New Roman" w:cs="Times New Roman"/>
          <w:sz w:val="24"/>
          <w:szCs w:val="24"/>
        </w:rPr>
        <w:t xml:space="preserve">Creating an </w:t>
      </w:r>
      <w:r w:rsidRPr="0079419E">
        <w:rPr>
          <w:rFonts w:ascii="Times New Roman" w:hAnsi="Times New Roman" w:cs="Times New Roman"/>
          <w:color w:val="333333"/>
          <w:sz w:val="24"/>
          <w:szCs w:val="24"/>
        </w:rPr>
        <w:t>Annotated bibliography</w:t>
      </w:r>
    </w:p>
    <w:p w:rsidR="0079419E" w:rsidRPr="0079419E" w:rsidRDefault="0079419E" w:rsidP="0079419E">
      <w:pPr>
        <w:spacing w:before="240" w:after="0" w:line="240" w:lineRule="auto"/>
        <w:ind w:left="28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941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Annotated bibliographies are an effective tool used in the research of a </w:t>
      </w:r>
      <w:proofErr w:type="gramStart"/>
      <w:r w:rsidRPr="0079419E">
        <w:rPr>
          <w:rFonts w:ascii="Times New Roman" w:eastAsia="Times New Roman" w:hAnsi="Times New Roman" w:cs="Times New Roman"/>
          <w:color w:val="333333"/>
          <w:sz w:val="24"/>
          <w:szCs w:val="24"/>
        </w:rPr>
        <w:t>particular topic</w:t>
      </w:r>
      <w:proofErr w:type="gramEnd"/>
      <w:r w:rsidRPr="007941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or issue related to crime, criminals, or the criminal justice system in general. Creating an annotated bibliography forces you to read widely on a topic and begin to evaluate the quality of the research you are sifting through. While time consuming, a high-quality annotated bibliography can cut back on the amount of total time needed to write a report or article. It can also significantly improve the quality of the report or article. One of the key ways to create a high-quality annotated bibliography is through practice and repetition.</w:t>
      </w:r>
      <w:bookmarkStart w:id="0" w:name="_GoBack"/>
      <w:bookmarkEnd w:id="0"/>
    </w:p>
    <w:p w:rsidR="0079419E" w:rsidRPr="0079419E" w:rsidRDefault="0079419E" w:rsidP="0079419E">
      <w:pPr>
        <w:spacing w:before="240" w:after="0" w:line="240" w:lineRule="auto"/>
        <w:ind w:left="288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941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For this Assignment, examine the main steps needed to create an annotated bibliography and the type of material that should be included. Then select a criminal justice topic to use for this assignment. Finally, select five resources that pertain to that criminal justice topic.</w:t>
      </w:r>
    </w:p>
    <w:p w:rsidR="0079419E" w:rsidRPr="0079419E" w:rsidRDefault="0079419E" w:rsidP="0079419E">
      <w:pPr>
        <w:spacing w:before="240" w:after="0" w:line="240" w:lineRule="auto"/>
        <w:ind w:left="28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941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The Assignment (2–3 pages)</w:t>
      </w:r>
    </w:p>
    <w:p w:rsidR="0079419E" w:rsidRPr="0079419E" w:rsidRDefault="0079419E" w:rsidP="0079419E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941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Describe the criminal justice topic you selected</w:t>
      </w:r>
    </w:p>
    <w:p w:rsidR="0079419E" w:rsidRPr="0079419E" w:rsidRDefault="0079419E" w:rsidP="0079419E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941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Provide </w:t>
      </w:r>
      <w:proofErr w:type="gramStart"/>
      <w:r w:rsidRPr="007941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a brief summary</w:t>
      </w:r>
      <w:proofErr w:type="gramEnd"/>
      <w:r w:rsidRPr="007941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of the five resources you selected</w:t>
      </w:r>
    </w:p>
    <w:p w:rsidR="0079419E" w:rsidRPr="0079419E" w:rsidRDefault="0079419E" w:rsidP="0079419E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941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Explain why the resources you selected are most relevant to the criminal justice topic you selected</w:t>
      </w:r>
    </w:p>
    <w:p w:rsidR="0079419E" w:rsidRPr="0079419E" w:rsidRDefault="0079419E" w:rsidP="0079419E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941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Create an Annotated Bibliography for each of the five resources you selected</w:t>
      </w:r>
    </w:p>
    <w:p w:rsidR="0079419E" w:rsidRPr="0079419E" w:rsidRDefault="0079419E" w:rsidP="0079419E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941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Be sure to use proper APA formatting</w:t>
      </w:r>
    </w:p>
    <w:p w:rsidR="0079419E" w:rsidRPr="0079419E" w:rsidRDefault="0079419E" w:rsidP="0079419E">
      <w:pPr>
        <w:rPr>
          <w:rFonts w:ascii="Times New Roman" w:hAnsi="Times New Roman" w:cs="Times New Roman"/>
          <w:b/>
          <w:sz w:val="24"/>
          <w:szCs w:val="24"/>
        </w:rPr>
      </w:pPr>
    </w:p>
    <w:sectPr w:rsidR="0079419E" w:rsidRPr="00794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42594"/>
    <w:multiLevelType w:val="multilevel"/>
    <w:tmpl w:val="9B26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19E"/>
    <w:rsid w:val="0079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22A97"/>
  <w15:chartTrackingRefBased/>
  <w15:docId w15:val="{F456FAB6-DF72-41BE-B5A1-776E0B14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941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2017-10-19T15:00:00Z</dcterms:created>
  <dcterms:modified xsi:type="dcterms:W3CDTF">2017-10-19T15:17:00Z</dcterms:modified>
</cp:coreProperties>
</file>